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99FC9" w14:textId="77777777" w:rsidR="00896736" w:rsidRPr="00896736" w:rsidRDefault="00896736" w:rsidP="0089673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6736">
        <w:rPr>
          <w:rFonts w:ascii="Times New Roman" w:hAnsi="Times New Roman" w:cs="Times New Roman"/>
          <w:b/>
          <w:bCs/>
          <w:sz w:val="28"/>
          <w:szCs w:val="28"/>
        </w:rPr>
        <w:t>ПРОТОКОЛ ПРИЕМОЧНЫХ ИСПЫТАНИЙ</w:t>
      </w:r>
    </w:p>
    <w:p w14:paraId="74C3A2D4" w14:textId="77777777" w:rsidR="00896736" w:rsidRP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4AA3CB" w14:textId="77777777" w:rsid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736">
        <w:rPr>
          <w:rFonts w:ascii="Times New Roman" w:hAnsi="Times New Roman" w:cs="Times New Roman"/>
          <w:b/>
          <w:bCs/>
          <w:sz w:val="28"/>
          <w:szCs w:val="28"/>
        </w:rPr>
        <w:t xml:space="preserve">Наименование испытания: </w:t>
      </w:r>
      <w:r w:rsidRPr="00896736">
        <w:rPr>
          <w:rFonts w:ascii="Times New Roman" w:hAnsi="Times New Roman" w:cs="Times New Roman"/>
          <w:bCs/>
          <w:sz w:val="28"/>
          <w:szCs w:val="28"/>
        </w:rPr>
        <w:t xml:space="preserve">проверка работоспособности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896736">
        <w:rPr>
          <w:rFonts w:ascii="Times New Roman" w:hAnsi="Times New Roman" w:cs="Times New Roman"/>
          <w:sz w:val="28"/>
          <w:szCs w:val="28"/>
        </w:rPr>
        <w:t>нформационной системы «</w:t>
      </w:r>
      <w:proofErr w:type="spellStart"/>
      <w:r w:rsidRPr="00896736">
        <w:rPr>
          <w:rFonts w:ascii="Times New Roman" w:hAnsi="Times New Roman" w:cs="Times New Roman"/>
          <w:sz w:val="28"/>
          <w:szCs w:val="28"/>
        </w:rPr>
        <w:t>Tender</w:t>
      </w:r>
      <w:proofErr w:type="spellEnd"/>
      <w:r w:rsidRPr="00896736">
        <w:rPr>
          <w:rFonts w:ascii="Times New Roman" w:hAnsi="Times New Roman" w:cs="Times New Roman"/>
          <w:sz w:val="28"/>
          <w:szCs w:val="28"/>
        </w:rPr>
        <w:t xml:space="preserve"> AI».</w:t>
      </w:r>
    </w:p>
    <w:p w14:paraId="1A7A6835" w14:textId="77777777" w:rsidR="00896736" w:rsidRP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FC7B57" w14:textId="77777777" w:rsid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736">
        <w:rPr>
          <w:rFonts w:ascii="Times New Roman" w:hAnsi="Times New Roman" w:cs="Times New Roman"/>
          <w:sz w:val="28"/>
          <w:szCs w:val="28"/>
        </w:rPr>
        <w:t xml:space="preserve"> Список должностных лиц, проводивших испытания</w:t>
      </w:r>
    </w:p>
    <w:p w14:paraId="45149A63" w14:textId="77777777" w:rsidR="00896736" w:rsidRP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23" w:type="dxa"/>
        <w:tblInd w:w="-147" w:type="dxa"/>
        <w:tblLook w:val="04A0" w:firstRow="1" w:lastRow="0" w:firstColumn="1" w:lastColumn="0" w:noHBand="0" w:noVBand="1"/>
      </w:tblPr>
      <w:tblGrid>
        <w:gridCol w:w="3119"/>
        <w:gridCol w:w="2693"/>
        <w:gridCol w:w="4111"/>
      </w:tblGrid>
      <w:tr w:rsidR="00896736" w:rsidRPr="00896736" w14:paraId="42E4E8E2" w14:textId="77777777" w:rsidTr="00DB7614">
        <w:tc>
          <w:tcPr>
            <w:tcW w:w="3119" w:type="dxa"/>
          </w:tcPr>
          <w:p w14:paraId="4273A361" w14:textId="77777777" w:rsidR="00896736" w:rsidRPr="00896736" w:rsidRDefault="00896736" w:rsidP="00E62F8E">
            <w:pPr>
              <w:ind w:firstLine="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7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693" w:type="dxa"/>
          </w:tcPr>
          <w:p w14:paraId="694F8ACA" w14:textId="77777777" w:rsidR="00896736" w:rsidRPr="00896736" w:rsidRDefault="00896736" w:rsidP="00E62F8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7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Подразделение</w:t>
            </w:r>
          </w:p>
        </w:tc>
        <w:tc>
          <w:tcPr>
            <w:tcW w:w="4111" w:type="dxa"/>
          </w:tcPr>
          <w:p w14:paraId="2B8C5D52" w14:textId="77777777" w:rsidR="00896736" w:rsidRPr="00896736" w:rsidRDefault="00896736" w:rsidP="00E62F8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7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</w:tr>
      <w:tr w:rsidR="00896736" w:rsidRPr="00896736" w14:paraId="09A434B1" w14:textId="77777777" w:rsidTr="00DB7614">
        <w:tc>
          <w:tcPr>
            <w:tcW w:w="3119" w:type="dxa"/>
          </w:tcPr>
          <w:p w14:paraId="62C6F4A0" w14:textId="22EECD55" w:rsidR="00896736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Уразова А.М.</w:t>
            </w:r>
          </w:p>
        </w:tc>
        <w:tc>
          <w:tcPr>
            <w:tcW w:w="2693" w:type="dxa"/>
          </w:tcPr>
          <w:p w14:paraId="05A385C1" w14:textId="3E480022" w:rsidR="00896736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Блок продаж</w:t>
            </w:r>
          </w:p>
        </w:tc>
        <w:tc>
          <w:tcPr>
            <w:tcW w:w="4111" w:type="dxa"/>
          </w:tcPr>
          <w:p w14:paraId="6D4EF89B" w14:textId="2915B316" w:rsidR="00896736" w:rsidRPr="00C82A0B" w:rsidRDefault="00C82A0B" w:rsidP="00C82A0B">
            <w:pPr>
              <w:ind w:firstLine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по продажам</w:t>
            </w:r>
          </w:p>
        </w:tc>
      </w:tr>
      <w:tr w:rsidR="00896736" w:rsidRPr="00896736" w14:paraId="2BCBDBFE" w14:textId="77777777" w:rsidTr="00DB7614">
        <w:tc>
          <w:tcPr>
            <w:tcW w:w="3119" w:type="dxa"/>
          </w:tcPr>
          <w:p w14:paraId="7B8630CE" w14:textId="5DDEA431" w:rsidR="00896736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Абдрахманов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Д.М.</w:t>
            </w:r>
          </w:p>
        </w:tc>
        <w:tc>
          <w:tcPr>
            <w:tcW w:w="2693" w:type="dxa"/>
          </w:tcPr>
          <w:p w14:paraId="660B4C1D" w14:textId="27D00F0A" w:rsidR="00896736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управления продажами</w:t>
            </w:r>
          </w:p>
        </w:tc>
        <w:tc>
          <w:tcPr>
            <w:tcW w:w="4111" w:type="dxa"/>
          </w:tcPr>
          <w:p w14:paraId="5A73E959" w14:textId="649D5CF5" w:rsidR="00896736" w:rsidRPr="00C82A0B" w:rsidRDefault="00C82A0B" w:rsidP="00C82A0B">
            <w:pPr>
              <w:ind w:firstLine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</w:t>
            </w:r>
          </w:p>
        </w:tc>
      </w:tr>
      <w:tr w:rsidR="00896736" w:rsidRPr="00896736" w14:paraId="1B2E9A33" w14:textId="77777777" w:rsidTr="00DB7614">
        <w:tc>
          <w:tcPr>
            <w:tcW w:w="3119" w:type="dxa"/>
          </w:tcPr>
          <w:p w14:paraId="46C35EE3" w14:textId="4C560E37" w:rsidR="00896736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Усина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Г.Х.</w:t>
            </w:r>
          </w:p>
        </w:tc>
        <w:tc>
          <w:tcPr>
            <w:tcW w:w="2693" w:type="dxa"/>
          </w:tcPr>
          <w:p w14:paraId="501C0C78" w14:textId="7DA7FD23" w:rsidR="00896736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продаж бюджетным организациям</w:t>
            </w:r>
          </w:p>
        </w:tc>
        <w:tc>
          <w:tcPr>
            <w:tcW w:w="4111" w:type="dxa"/>
          </w:tcPr>
          <w:p w14:paraId="5F1747E9" w14:textId="189649FB" w:rsidR="00896736" w:rsidRPr="00C82A0B" w:rsidRDefault="00C82A0B" w:rsidP="00C82A0B">
            <w:pPr>
              <w:ind w:firstLine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 продаж бюджетным организациям</w:t>
            </w:r>
          </w:p>
        </w:tc>
      </w:tr>
      <w:tr w:rsidR="00896736" w:rsidRPr="00896736" w14:paraId="0E6AA4B4" w14:textId="77777777" w:rsidTr="00DB7614">
        <w:tc>
          <w:tcPr>
            <w:tcW w:w="3119" w:type="dxa"/>
          </w:tcPr>
          <w:p w14:paraId="65DE6739" w14:textId="502CDC70" w:rsidR="00896736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Базаргалиев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Ж.Г.</w:t>
            </w:r>
          </w:p>
        </w:tc>
        <w:tc>
          <w:tcPr>
            <w:tcW w:w="2693" w:type="dxa"/>
          </w:tcPr>
          <w:p w14:paraId="202AE79A" w14:textId="3FE9DFB4" w:rsidR="00896736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продаж крупным корпоративным клиентам</w:t>
            </w:r>
          </w:p>
        </w:tc>
        <w:tc>
          <w:tcPr>
            <w:tcW w:w="4111" w:type="dxa"/>
          </w:tcPr>
          <w:p w14:paraId="2903B605" w14:textId="1C98164C" w:rsidR="00896736" w:rsidRPr="00C82A0B" w:rsidRDefault="00C82A0B" w:rsidP="00C82A0B">
            <w:pPr>
              <w:ind w:firstLine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</w:t>
            </w:r>
          </w:p>
        </w:tc>
      </w:tr>
      <w:tr w:rsidR="00C82A0B" w:rsidRPr="00896736" w14:paraId="5163FE7F" w14:textId="77777777" w:rsidTr="00DB7614">
        <w:tc>
          <w:tcPr>
            <w:tcW w:w="3119" w:type="dxa"/>
          </w:tcPr>
          <w:p w14:paraId="2C3D3A6D" w14:textId="5B38FC62" w:rsidR="00C82A0B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Карымсаков А.С.</w:t>
            </w:r>
          </w:p>
        </w:tc>
        <w:tc>
          <w:tcPr>
            <w:tcW w:w="2693" w:type="dxa"/>
          </w:tcPr>
          <w:p w14:paraId="43F72171" w14:textId="34371571" w:rsidR="00C82A0B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управления продажами</w:t>
            </w:r>
          </w:p>
        </w:tc>
        <w:tc>
          <w:tcPr>
            <w:tcW w:w="4111" w:type="dxa"/>
          </w:tcPr>
          <w:p w14:paraId="7ACACE94" w14:textId="403E61B9" w:rsidR="00C82A0B" w:rsidRPr="00C82A0B" w:rsidRDefault="00C82A0B" w:rsidP="00C82A0B">
            <w:pPr>
              <w:ind w:firstLine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Бизнес-аналитик</w:t>
            </w:r>
          </w:p>
        </w:tc>
      </w:tr>
      <w:tr w:rsidR="00C82A0B" w:rsidRPr="00896736" w14:paraId="2E4F8AB6" w14:textId="77777777" w:rsidTr="00DB7614">
        <w:tc>
          <w:tcPr>
            <w:tcW w:w="3119" w:type="dxa"/>
          </w:tcPr>
          <w:p w14:paraId="04273C5C" w14:textId="3437CF99" w:rsidR="00C82A0B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Аширбеков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А.К.</w:t>
            </w:r>
          </w:p>
        </w:tc>
        <w:tc>
          <w:tcPr>
            <w:tcW w:w="2693" w:type="dxa"/>
          </w:tcPr>
          <w:p w14:paraId="70435050" w14:textId="5C23EECE" w:rsidR="00C82A0B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Блок по развитию ИИ</w:t>
            </w:r>
          </w:p>
        </w:tc>
        <w:tc>
          <w:tcPr>
            <w:tcW w:w="4111" w:type="dxa"/>
          </w:tcPr>
          <w:p w14:paraId="616D046C" w14:textId="698D46F3" w:rsidR="00C82A0B" w:rsidRPr="00C82A0B" w:rsidRDefault="00C82A0B" w:rsidP="00C82A0B">
            <w:pPr>
              <w:ind w:firstLine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по развитию ИИ</w:t>
            </w:r>
          </w:p>
        </w:tc>
      </w:tr>
      <w:tr w:rsidR="00C82A0B" w:rsidRPr="00896736" w14:paraId="14C52D85" w14:textId="77777777" w:rsidTr="00DB7614">
        <w:tc>
          <w:tcPr>
            <w:tcW w:w="3119" w:type="dxa"/>
          </w:tcPr>
          <w:p w14:paraId="3C893C0A" w14:textId="6BE7CA9E" w:rsidR="00C82A0B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Джангельдин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А.А.</w:t>
            </w:r>
          </w:p>
        </w:tc>
        <w:tc>
          <w:tcPr>
            <w:tcW w:w="2693" w:type="dxa"/>
          </w:tcPr>
          <w:p w14:paraId="77D10FE4" w14:textId="3654F048" w:rsidR="00C82A0B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Департамент </w:t>
            </w: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Artificial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Intelligence</w:t>
            </w:r>
          </w:p>
        </w:tc>
        <w:tc>
          <w:tcPr>
            <w:tcW w:w="4111" w:type="dxa"/>
          </w:tcPr>
          <w:p w14:paraId="2A5B89E0" w14:textId="7392CEBF" w:rsidR="00C82A0B" w:rsidRPr="00C82A0B" w:rsidRDefault="00C82A0B" w:rsidP="00C82A0B">
            <w:pPr>
              <w:ind w:firstLine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департамента</w:t>
            </w:r>
          </w:p>
        </w:tc>
      </w:tr>
      <w:tr w:rsidR="00C82A0B" w:rsidRPr="00896736" w14:paraId="477B6330" w14:textId="77777777" w:rsidTr="00DB7614">
        <w:tc>
          <w:tcPr>
            <w:tcW w:w="3119" w:type="dxa"/>
          </w:tcPr>
          <w:p w14:paraId="6B70044E" w14:textId="6212785C" w:rsidR="00C82A0B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Молдабаев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Д.А.</w:t>
            </w:r>
          </w:p>
        </w:tc>
        <w:tc>
          <w:tcPr>
            <w:tcW w:w="2693" w:type="dxa"/>
          </w:tcPr>
          <w:p w14:paraId="43621EFE" w14:textId="79A04EBD" w:rsidR="00C82A0B" w:rsidRPr="00C82A0B" w:rsidRDefault="00C82A0B" w:rsidP="00C82A0B">
            <w:pPr>
              <w:ind w:firstLine="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Департамент </w:t>
            </w: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Artificial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Intelligence</w:t>
            </w:r>
          </w:p>
        </w:tc>
        <w:tc>
          <w:tcPr>
            <w:tcW w:w="4111" w:type="dxa"/>
          </w:tcPr>
          <w:p w14:paraId="264BDD74" w14:textId="15F9A964" w:rsidR="00C82A0B" w:rsidRPr="00C82A0B" w:rsidRDefault="00C82A0B" w:rsidP="00C82A0B">
            <w:pPr>
              <w:ind w:firstLine="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Senior</w:t>
            </w:r>
            <w:proofErr w:type="spellEnd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AI </w:t>
            </w:r>
            <w:proofErr w:type="spellStart"/>
            <w:r w:rsidRPr="00C82A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Engineer</w:t>
            </w:r>
            <w:proofErr w:type="spellEnd"/>
          </w:p>
        </w:tc>
      </w:tr>
    </w:tbl>
    <w:p w14:paraId="5E9953BB" w14:textId="77777777" w:rsidR="00896736" w:rsidRP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2E092C" w14:textId="77777777" w:rsidR="00896736" w:rsidRPr="00896736" w:rsidRDefault="00896736" w:rsidP="00896736">
      <w:pPr>
        <w:pStyle w:val="pdq2pgselectionanchorcontain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6736">
        <w:rPr>
          <w:sz w:val="28"/>
          <w:szCs w:val="28"/>
        </w:rPr>
        <w:t xml:space="preserve">Целью приемочных испытаний является проверка работоспособности и корректности функционирования информационной системы </w:t>
      </w:r>
      <w:proofErr w:type="spellStart"/>
      <w:r w:rsidRPr="00896736">
        <w:rPr>
          <w:sz w:val="28"/>
          <w:szCs w:val="28"/>
        </w:rPr>
        <w:t>Tender</w:t>
      </w:r>
      <w:proofErr w:type="spellEnd"/>
      <w:r w:rsidRPr="00896736">
        <w:rPr>
          <w:sz w:val="28"/>
          <w:szCs w:val="28"/>
        </w:rPr>
        <w:t xml:space="preserve"> AI, подтверждение соответствия реализованного функционала требованиям технического задания, а также оценка готовности системы к вводу в опытную эксплуатацию.</w:t>
      </w:r>
    </w:p>
    <w:p w14:paraId="7022A776" w14:textId="77777777" w:rsidR="00896736" w:rsidRDefault="00896736" w:rsidP="00896736">
      <w:pPr>
        <w:pStyle w:val="pdq2pgselectionanchorcontain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6736">
        <w:rPr>
          <w:sz w:val="28"/>
          <w:szCs w:val="28"/>
        </w:rPr>
        <w:t xml:space="preserve">В ходе испытаний осуществляется проверка функций получения и анализа закупок, формирования рекомендаций с использованием технологий искусственного интеллекта, поиска и обработки информации о закупках, принятия и фиксации решений пользователей, а также иных функциональных возможностей, предусмотренных документацией системы. По результатам испытаний принимается решение о возможности ввода информационной системы </w:t>
      </w:r>
      <w:proofErr w:type="spellStart"/>
      <w:r w:rsidRPr="00896736">
        <w:rPr>
          <w:sz w:val="28"/>
          <w:szCs w:val="28"/>
        </w:rPr>
        <w:t>Tender</w:t>
      </w:r>
      <w:proofErr w:type="spellEnd"/>
      <w:r w:rsidRPr="00896736">
        <w:rPr>
          <w:sz w:val="28"/>
          <w:szCs w:val="28"/>
        </w:rPr>
        <w:t xml:space="preserve"> AI в опытную эксплуатацию.</w:t>
      </w:r>
    </w:p>
    <w:p w14:paraId="7C7F48D5" w14:textId="4A8FF93A" w:rsidR="00896736" w:rsidRDefault="00896736" w:rsidP="00896736">
      <w:pPr>
        <w:pStyle w:val="pdq2pgselectionanchorcontainer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0590622" w14:textId="424CF495" w:rsidR="00E62F8E" w:rsidRDefault="00E62F8E" w:rsidP="00896736">
      <w:pPr>
        <w:pStyle w:val="pdq2pgselectionanchorcontainer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D4FD4BE" w14:textId="77777777" w:rsidR="00E62F8E" w:rsidRPr="00896736" w:rsidRDefault="00E62F8E" w:rsidP="00896736">
      <w:pPr>
        <w:pStyle w:val="pdq2pgselectionanchorcontainer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A1A1408" w14:textId="77777777" w:rsidR="00896736" w:rsidRPr="00896736" w:rsidRDefault="00896736" w:rsidP="00896736">
      <w:pPr>
        <w:pStyle w:val="pdq2pgselectionanchorcontainer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896736">
        <w:rPr>
          <w:b/>
          <w:sz w:val="28"/>
          <w:szCs w:val="28"/>
        </w:rPr>
        <w:lastRenderedPageBreak/>
        <w:t>Результаты испытаний:</w:t>
      </w:r>
    </w:p>
    <w:p w14:paraId="157F4C1A" w14:textId="77777777" w:rsidR="00896736" w:rsidRPr="00896736" w:rsidRDefault="00896736" w:rsidP="00896736">
      <w:pPr>
        <w:pStyle w:val="pdq2pgselectionanchorcontainer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3188"/>
        <w:gridCol w:w="1723"/>
        <w:gridCol w:w="3900"/>
      </w:tblGrid>
      <w:tr w:rsidR="00896736" w:rsidRPr="00896736" w14:paraId="1B998573" w14:textId="77777777" w:rsidTr="00896736">
        <w:trPr>
          <w:jc w:val="center"/>
        </w:trPr>
        <w:tc>
          <w:tcPr>
            <w:tcW w:w="534" w:type="dxa"/>
            <w:hideMark/>
          </w:tcPr>
          <w:p w14:paraId="4F974913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88" w:type="dxa"/>
            <w:hideMark/>
          </w:tcPr>
          <w:p w14:paraId="79DB509D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Проверяемые функции и сервисы</w:t>
            </w:r>
          </w:p>
        </w:tc>
        <w:tc>
          <w:tcPr>
            <w:tcW w:w="0" w:type="auto"/>
            <w:hideMark/>
          </w:tcPr>
          <w:p w14:paraId="6DB09AC2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0" w:type="auto"/>
            <w:hideMark/>
          </w:tcPr>
          <w:p w14:paraId="2B2DEAE8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Примечание</w:t>
            </w:r>
          </w:p>
        </w:tc>
      </w:tr>
      <w:tr w:rsidR="00896736" w:rsidRPr="00896736" w14:paraId="304F54E7" w14:textId="77777777" w:rsidTr="00896736">
        <w:trPr>
          <w:jc w:val="center"/>
        </w:trPr>
        <w:tc>
          <w:tcPr>
            <w:tcW w:w="534" w:type="dxa"/>
            <w:hideMark/>
          </w:tcPr>
          <w:p w14:paraId="6BA144F9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88" w:type="dxa"/>
            <w:hideMark/>
          </w:tcPr>
          <w:p w14:paraId="24DFE724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Авторизация пользователей и разграничение прав доступа</w:t>
            </w:r>
          </w:p>
        </w:tc>
        <w:tc>
          <w:tcPr>
            <w:tcW w:w="0" w:type="auto"/>
            <w:hideMark/>
          </w:tcPr>
          <w:p w14:paraId="3CB30C19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3BE3E184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Вход в систему выполняется корректно, доступ к закупкам предоставляется в соответствии с назначенными ролями, подразделениями и регионами</w:t>
            </w:r>
          </w:p>
        </w:tc>
      </w:tr>
      <w:tr w:rsidR="00896736" w:rsidRPr="00896736" w14:paraId="72F9B52D" w14:textId="77777777" w:rsidTr="00896736">
        <w:trPr>
          <w:jc w:val="center"/>
        </w:trPr>
        <w:tc>
          <w:tcPr>
            <w:tcW w:w="534" w:type="dxa"/>
            <w:hideMark/>
          </w:tcPr>
          <w:p w14:paraId="6E78F47D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88" w:type="dxa"/>
            <w:hideMark/>
          </w:tcPr>
          <w:p w14:paraId="31483FB2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Получение, отбор и отображение закупок с электронных торговых площадок</w:t>
            </w:r>
          </w:p>
        </w:tc>
        <w:tc>
          <w:tcPr>
            <w:tcW w:w="0" w:type="auto"/>
            <w:hideMark/>
          </w:tcPr>
          <w:p w14:paraId="3BC052E0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5C383297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hAnsi="Times New Roman" w:cs="Times New Roman"/>
                <w:sz w:val="28"/>
                <w:szCs w:val="28"/>
              </w:rPr>
              <w:t>Закупки загружаются и отображаются корректно. Требуется совершенствование механизмов отбора и ранжирования релевантных закупочных процедур для повышения качества автоматического определения закупок, представляющих интерес для АО «</w:t>
            </w:r>
            <w:proofErr w:type="spellStart"/>
            <w:r w:rsidRPr="00896736">
              <w:rPr>
                <w:rFonts w:ascii="Times New Roman" w:hAnsi="Times New Roman" w:cs="Times New Roman"/>
                <w:sz w:val="28"/>
                <w:szCs w:val="28"/>
              </w:rPr>
              <w:t>Казахтелеком</w:t>
            </w:r>
            <w:proofErr w:type="spellEnd"/>
            <w:r w:rsidRPr="0089673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896736" w:rsidRPr="00896736" w14:paraId="7328AF81" w14:textId="77777777" w:rsidTr="00896736">
        <w:trPr>
          <w:jc w:val="center"/>
        </w:trPr>
        <w:tc>
          <w:tcPr>
            <w:tcW w:w="534" w:type="dxa"/>
            <w:hideMark/>
          </w:tcPr>
          <w:p w14:paraId="70A875E2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88" w:type="dxa"/>
            <w:hideMark/>
          </w:tcPr>
          <w:p w14:paraId="09BF46BB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Поиск, фильтрация, сортировка и выгрузка закупок</w:t>
            </w:r>
          </w:p>
        </w:tc>
        <w:tc>
          <w:tcPr>
            <w:tcW w:w="0" w:type="auto"/>
            <w:hideMark/>
          </w:tcPr>
          <w:p w14:paraId="0A092F81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1D702ADA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Поиск по номеру объявления, номеру лота и наименованию закупки работает корректно, выгрузка в Excel формируется без ошибок</w:t>
            </w:r>
          </w:p>
        </w:tc>
      </w:tr>
      <w:tr w:rsidR="00896736" w:rsidRPr="00896736" w14:paraId="1E3D2D9B" w14:textId="77777777" w:rsidTr="00896736">
        <w:trPr>
          <w:jc w:val="center"/>
        </w:trPr>
        <w:tc>
          <w:tcPr>
            <w:tcW w:w="534" w:type="dxa"/>
            <w:hideMark/>
          </w:tcPr>
          <w:p w14:paraId="7AE1DE8C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88" w:type="dxa"/>
            <w:hideMark/>
          </w:tcPr>
          <w:p w14:paraId="46239646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Отображение карточки лота и сведений о закупке</w:t>
            </w:r>
          </w:p>
        </w:tc>
        <w:tc>
          <w:tcPr>
            <w:tcW w:w="0" w:type="auto"/>
            <w:hideMark/>
          </w:tcPr>
          <w:p w14:paraId="5E48C72E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290E220E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Карточка лота содержит актуальные сведения о закупке, заказчике, сроках, сумме, регионе и ссылке на первоисточник</w:t>
            </w:r>
          </w:p>
        </w:tc>
      </w:tr>
      <w:tr w:rsidR="00896736" w:rsidRPr="00896736" w14:paraId="1FB6F99A" w14:textId="77777777" w:rsidTr="00896736">
        <w:trPr>
          <w:jc w:val="center"/>
        </w:trPr>
        <w:tc>
          <w:tcPr>
            <w:tcW w:w="534" w:type="dxa"/>
            <w:hideMark/>
          </w:tcPr>
          <w:p w14:paraId="2C0B67D4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88" w:type="dxa"/>
            <w:hideMark/>
          </w:tcPr>
          <w:p w14:paraId="4C9B05A9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Автоматизированный анализ закупочной документации и формирование «Резюме ИИ»</w:t>
            </w:r>
          </w:p>
        </w:tc>
        <w:tc>
          <w:tcPr>
            <w:tcW w:w="0" w:type="auto"/>
            <w:hideMark/>
          </w:tcPr>
          <w:p w14:paraId="7234EF78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73D3CEF1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hAnsi="Times New Roman" w:cs="Times New Roman"/>
                <w:sz w:val="28"/>
                <w:szCs w:val="28"/>
              </w:rPr>
              <w:t>Функционал  обеспечивает формирование основных выводов по закупке. Вместе с тем требуется дальнейшее совершенствование алгоритмов анализа для повышения полноты и точности отображения отдельных требований, условий закупки и формируемых выводов.</w:t>
            </w:r>
          </w:p>
        </w:tc>
      </w:tr>
      <w:tr w:rsidR="00896736" w:rsidRPr="00896736" w14:paraId="58B494C0" w14:textId="77777777" w:rsidTr="00896736">
        <w:trPr>
          <w:jc w:val="center"/>
        </w:trPr>
        <w:tc>
          <w:tcPr>
            <w:tcW w:w="534" w:type="dxa"/>
            <w:hideMark/>
          </w:tcPr>
          <w:p w14:paraId="49923AC6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88" w:type="dxa"/>
            <w:hideMark/>
          </w:tcPr>
          <w:p w14:paraId="09E58FC1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рекомендаций по участию в закупке</w:t>
            </w:r>
          </w:p>
        </w:tc>
        <w:tc>
          <w:tcPr>
            <w:tcW w:w="0" w:type="auto"/>
            <w:hideMark/>
          </w:tcPr>
          <w:p w14:paraId="46C8A013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19B1E540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Рекомендации формируются автоматически на основании результатов анализа закупочной документации</w:t>
            </w:r>
          </w:p>
        </w:tc>
      </w:tr>
      <w:tr w:rsidR="00896736" w:rsidRPr="00896736" w14:paraId="4F2662F3" w14:textId="77777777" w:rsidTr="00896736">
        <w:trPr>
          <w:jc w:val="center"/>
        </w:trPr>
        <w:tc>
          <w:tcPr>
            <w:tcW w:w="534" w:type="dxa"/>
            <w:hideMark/>
          </w:tcPr>
          <w:p w14:paraId="22BB750D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188" w:type="dxa"/>
            <w:hideMark/>
          </w:tcPr>
          <w:p w14:paraId="0C862B66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квалификационных требований и допустимости участия</w:t>
            </w:r>
          </w:p>
        </w:tc>
        <w:tc>
          <w:tcPr>
            <w:tcW w:w="0" w:type="auto"/>
            <w:hideMark/>
          </w:tcPr>
          <w:p w14:paraId="123B99F6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138E24CC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Корректно определяются квалификационные требования, ограничения и риски участия в закупке</w:t>
            </w:r>
          </w:p>
        </w:tc>
      </w:tr>
      <w:tr w:rsidR="00896736" w:rsidRPr="00896736" w14:paraId="2189B82E" w14:textId="77777777" w:rsidTr="00896736">
        <w:trPr>
          <w:jc w:val="center"/>
        </w:trPr>
        <w:tc>
          <w:tcPr>
            <w:tcW w:w="534" w:type="dxa"/>
            <w:hideMark/>
          </w:tcPr>
          <w:p w14:paraId="0EAEF100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88" w:type="dxa"/>
            <w:hideMark/>
          </w:tcPr>
          <w:p w14:paraId="686055FA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52CF54E0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6F7F548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736" w:rsidRPr="00896736" w14:paraId="502AB87F" w14:textId="77777777" w:rsidTr="00896736">
        <w:trPr>
          <w:jc w:val="center"/>
        </w:trPr>
        <w:tc>
          <w:tcPr>
            <w:tcW w:w="534" w:type="dxa"/>
            <w:hideMark/>
          </w:tcPr>
          <w:p w14:paraId="3B6B7B47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188" w:type="dxa"/>
            <w:hideMark/>
          </w:tcPr>
          <w:p w14:paraId="25651FF9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Принятие, фиксация и история решений по закупкам</w:t>
            </w:r>
          </w:p>
        </w:tc>
        <w:tc>
          <w:tcPr>
            <w:tcW w:w="0" w:type="auto"/>
            <w:hideMark/>
          </w:tcPr>
          <w:p w14:paraId="33884A61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0E9A4A8D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Решения «Участвуем», «Не участвуем» и «Удержание» сохраняются корректно, история изменений отображается</w:t>
            </w:r>
          </w:p>
        </w:tc>
      </w:tr>
      <w:tr w:rsidR="00896736" w:rsidRPr="00896736" w14:paraId="5D52D279" w14:textId="77777777" w:rsidTr="00896736">
        <w:trPr>
          <w:jc w:val="center"/>
        </w:trPr>
        <w:tc>
          <w:tcPr>
            <w:tcW w:w="534" w:type="dxa"/>
            <w:hideMark/>
          </w:tcPr>
          <w:p w14:paraId="11F4BF99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188" w:type="dxa"/>
            <w:hideMark/>
          </w:tcPr>
          <w:p w14:paraId="756713CA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Отображение истории закупок, участников, итогов закупок и аналитической информации</w:t>
            </w:r>
          </w:p>
        </w:tc>
        <w:tc>
          <w:tcPr>
            <w:tcW w:w="0" w:type="auto"/>
            <w:hideMark/>
          </w:tcPr>
          <w:p w14:paraId="0E6F29F7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59A9ACB0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Исторические данные, результаты закупок и сведения об участниках отображаются корректно</w:t>
            </w:r>
          </w:p>
        </w:tc>
      </w:tr>
      <w:tr w:rsidR="00896736" w:rsidRPr="00896736" w14:paraId="65AC7B66" w14:textId="77777777" w:rsidTr="00896736">
        <w:trPr>
          <w:jc w:val="center"/>
        </w:trPr>
        <w:tc>
          <w:tcPr>
            <w:tcW w:w="534" w:type="dxa"/>
            <w:hideMark/>
          </w:tcPr>
          <w:p w14:paraId="4D61536F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188" w:type="dxa"/>
            <w:hideMark/>
          </w:tcPr>
          <w:p w14:paraId="29CA9D3F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Ассистента </w:t>
            </w:r>
            <w:proofErr w:type="spellStart"/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Tender</w:t>
            </w:r>
            <w:proofErr w:type="spellEnd"/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AI</w:t>
            </w:r>
          </w:p>
        </w:tc>
        <w:tc>
          <w:tcPr>
            <w:tcW w:w="0" w:type="auto"/>
            <w:hideMark/>
          </w:tcPr>
          <w:p w14:paraId="5CFF3E25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46FFFD7D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Ассистент корректно выполняет поиск информации по закупкам и предоставляет сведения в пределах прав доступа пользователя</w:t>
            </w:r>
          </w:p>
        </w:tc>
      </w:tr>
      <w:tr w:rsidR="00896736" w:rsidRPr="00896736" w14:paraId="7B15E7CE" w14:textId="77777777" w:rsidTr="00896736">
        <w:trPr>
          <w:jc w:val="center"/>
        </w:trPr>
        <w:tc>
          <w:tcPr>
            <w:tcW w:w="534" w:type="dxa"/>
            <w:hideMark/>
          </w:tcPr>
          <w:p w14:paraId="2506F3D7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188" w:type="dxa"/>
            <w:hideMark/>
          </w:tcPr>
          <w:p w14:paraId="16C53548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Стабильность работы системы и обработка пользовательских операций</w:t>
            </w:r>
          </w:p>
        </w:tc>
        <w:tc>
          <w:tcPr>
            <w:tcW w:w="0" w:type="auto"/>
            <w:hideMark/>
          </w:tcPr>
          <w:p w14:paraId="2699CB26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Реализовано</w:t>
            </w:r>
          </w:p>
        </w:tc>
        <w:tc>
          <w:tcPr>
            <w:tcW w:w="0" w:type="auto"/>
            <w:hideMark/>
          </w:tcPr>
          <w:p w14:paraId="751328EC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функции системы работают стабильно, критические ошибки и сбои не выявлены</w:t>
            </w:r>
          </w:p>
        </w:tc>
      </w:tr>
      <w:tr w:rsidR="00896736" w:rsidRPr="00896736" w14:paraId="33E6ED22" w14:textId="77777777" w:rsidTr="00896736">
        <w:trPr>
          <w:jc w:val="center"/>
        </w:trPr>
        <w:tc>
          <w:tcPr>
            <w:tcW w:w="534" w:type="dxa"/>
            <w:hideMark/>
          </w:tcPr>
          <w:p w14:paraId="126AD6A1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188" w:type="dxa"/>
            <w:hideMark/>
          </w:tcPr>
          <w:p w14:paraId="27B89DA8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hAnsi="Times New Roman" w:cs="Times New Roman"/>
                <w:sz w:val="28"/>
                <w:szCs w:val="28"/>
              </w:rPr>
              <w:t>Автоматизированная проверка технической возможности оказания услуг</w:t>
            </w:r>
          </w:p>
        </w:tc>
        <w:tc>
          <w:tcPr>
            <w:tcW w:w="0" w:type="auto"/>
            <w:hideMark/>
          </w:tcPr>
          <w:p w14:paraId="7084EE3A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реализовано</w:t>
            </w:r>
          </w:p>
        </w:tc>
        <w:tc>
          <w:tcPr>
            <w:tcW w:w="0" w:type="auto"/>
            <w:hideMark/>
          </w:tcPr>
          <w:p w14:paraId="36B409C0" w14:textId="77777777" w:rsidR="00896736" w:rsidRPr="00896736" w:rsidRDefault="00896736" w:rsidP="008967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6736">
              <w:rPr>
                <w:rFonts w:ascii="Times New Roman" w:hAnsi="Times New Roman" w:cs="Times New Roman"/>
                <w:sz w:val="28"/>
                <w:szCs w:val="28"/>
              </w:rPr>
              <w:t>Требуется реализация интеграции с CRM 2.0 для автоматизированной проверки технической возможности оказания услуг АО «</w:t>
            </w:r>
            <w:proofErr w:type="spellStart"/>
            <w:r w:rsidRPr="00896736">
              <w:rPr>
                <w:rFonts w:ascii="Times New Roman" w:hAnsi="Times New Roman" w:cs="Times New Roman"/>
                <w:sz w:val="28"/>
                <w:szCs w:val="28"/>
              </w:rPr>
              <w:t>Казахтелеком</w:t>
            </w:r>
            <w:proofErr w:type="spellEnd"/>
            <w:r w:rsidRPr="00896736">
              <w:rPr>
                <w:rFonts w:ascii="Times New Roman" w:hAnsi="Times New Roman" w:cs="Times New Roman"/>
                <w:sz w:val="28"/>
                <w:szCs w:val="28"/>
              </w:rPr>
              <w:t>» по предмету закупки. При отсутствии технической возможности необходимо обеспечить автоматическое направление информации в ОДС для проработки вариантов подключения, а в случаях, требующих строительства ВОЛС протяженностью свыше одного километра, — передачу информации в ДУП для оценки возможности и сроков реализации проекта.</w:t>
            </w:r>
          </w:p>
        </w:tc>
      </w:tr>
      <w:tr w:rsidR="00896736" w:rsidRPr="00896736" w14:paraId="3CCA9C9A" w14:textId="77777777" w:rsidTr="00896736">
        <w:trPr>
          <w:jc w:val="center"/>
        </w:trPr>
        <w:tc>
          <w:tcPr>
            <w:tcW w:w="534" w:type="dxa"/>
            <w:hideMark/>
          </w:tcPr>
          <w:p w14:paraId="3D23F7C9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E5A9F8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188" w:type="dxa"/>
            <w:hideMark/>
          </w:tcPr>
          <w:p w14:paraId="30B661AA" w14:textId="77777777" w:rsidR="00896736" w:rsidRPr="00896736" w:rsidRDefault="00896736" w:rsidP="008967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6736">
              <w:rPr>
                <w:rFonts w:ascii="Times New Roman" w:hAnsi="Times New Roman" w:cs="Times New Roman"/>
                <w:sz w:val="28"/>
                <w:szCs w:val="28"/>
              </w:rPr>
              <w:t xml:space="preserve">Автоматическое определение и </w:t>
            </w:r>
            <w:r w:rsidRPr="008967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маршрутизация закупок</w:t>
            </w:r>
          </w:p>
        </w:tc>
        <w:tc>
          <w:tcPr>
            <w:tcW w:w="0" w:type="auto"/>
            <w:hideMark/>
          </w:tcPr>
          <w:p w14:paraId="5FCD970A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 реализовано</w:t>
            </w:r>
          </w:p>
        </w:tc>
        <w:tc>
          <w:tcPr>
            <w:tcW w:w="0" w:type="auto"/>
            <w:hideMark/>
          </w:tcPr>
          <w:p w14:paraId="6D284421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736">
              <w:rPr>
                <w:rFonts w:ascii="Times New Roman" w:hAnsi="Times New Roman" w:cs="Times New Roman"/>
                <w:sz w:val="28"/>
                <w:szCs w:val="28"/>
              </w:rPr>
              <w:t xml:space="preserve">Требуется реализация механизма автоматического </w:t>
            </w:r>
            <w:r w:rsidRPr="008967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определения заинтересованных структурных подразделений по предмету закупки и автоматической маршрутизации закупок для получения заключений, согласований и принятия решений в пределах компетенции соответствующих подразделений.</w:t>
            </w:r>
          </w:p>
        </w:tc>
      </w:tr>
      <w:tr w:rsidR="00896736" w:rsidRPr="00896736" w14:paraId="30D40F96" w14:textId="77777777" w:rsidTr="00896736">
        <w:trPr>
          <w:jc w:val="center"/>
        </w:trPr>
        <w:tc>
          <w:tcPr>
            <w:tcW w:w="534" w:type="dxa"/>
            <w:hideMark/>
          </w:tcPr>
          <w:p w14:paraId="43E6881A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88" w:type="dxa"/>
            <w:hideMark/>
          </w:tcPr>
          <w:p w14:paraId="7E002435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67A127E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42454BF" w14:textId="77777777" w:rsidR="00896736" w:rsidRPr="00896736" w:rsidRDefault="00896736" w:rsidP="0089673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266AC0E" w14:textId="77777777" w:rsid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E388A0" w14:textId="77777777" w:rsidR="00896736" w:rsidRDefault="00896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EFD3F68" w14:textId="77777777" w:rsidR="00896736" w:rsidRP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767E74" w14:textId="77777777" w:rsidR="00896736" w:rsidRPr="00896736" w:rsidRDefault="00896736" w:rsidP="0089673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6736">
        <w:rPr>
          <w:rFonts w:ascii="Times New Roman" w:hAnsi="Times New Roman" w:cs="Times New Roman"/>
          <w:b/>
          <w:sz w:val="28"/>
          <w:szCs w:val="28"/>
        </w:rPr>
        <w:t>Замечания:</w:t>
      </w:r>
    </w:p>
    <w:p w14:paraId="60DE03C7" w14:textId="77777777" w:rsidR="00896736" w:rsidRPr="00423E98" w:rsidRDefault="00896736" w:rsidP="00896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приемочных испытаний установлено, что информационная система </w:t>
      </w:r>
      <w:proofErr w:type="spellStart"/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>Tender</w:t>
      </w:r>
      <w:proofErr w:type="spellEnd"/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AI обеспечивает выполнение основных функций, предусмотренных техническим заданием и Программой и методикой испытаний.</w:t>
      </w:r>
    </w:p>
    <w:p w14:paraId="4043C8C0" w14:textId="77777777" w:rsidR="00896736" w:rsidRPr="00423E98" w:rsidRDefault="00896736" w:rsidP="00896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Приемочная комиссия отмечает необходимость дальнейшего развития функционала системы в следующих направлениях:</w:t>
      </w:r>
    </w:p>
    <w:p w14:paraId="03795754" w14:textId="77777777" w:rsidR="00896736" w:rsidRPr="00896736" w:rsidRDefault="00896736" w:rsidP="00896736">
      <w:pPr>
        <w:pStyle w:val="a5"/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7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механизмов отбора и ранжирования релевантных закупочных процедур для повышения качества автоматического определения закупок, представляющих интерес для АО «</w:t>
      </w:r>
      <w:proofErr w:type="spellStart"/>
      <w:r w:rsidRPr="0089673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Казахтелеком</w:t>
      </w:r>
      <w:proofErr w:type="spellEnd"/>
      <w:r w:rsidRPr="00896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14:paraId="6117E25E" w14:textId="77777777" w:rsidR="00896736" w:rsidRPr="00423E98" w:rsidRDefault="00896736" w:rsidP="00896736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полноты и точности анализа технических спецификаций и закупочной документации с использованием технологий искусственного интеллекта; </w:t>
      </w:r>
    </w:p>
    <w:p w14:paraId="6C541A78" w14:textId="77777777" w:rsidR="00896736" w:rsidRPr="00423E98" w:rsidRDefault="00896736" w:rsidP="00896736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функционала Ассистента </w:t>
      </w:r>
      <w:proofErr w:type="spellStart"/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>Tender</w:t>
      </w:r>
      <w:proofErr w:type="spellEnd"/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AI в части повышения качества ответов и расширения поддерживаемых пользовательских сценариев; </w:t>
      </w:r>
    </w:p>
    <w:p w14:paraId="71886421" w14:textId="77777777" w:rsidR="00896736" w:rsidRPr="00423E98" w:rsidRDefault="00896736" w:rsidP="00896736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интеграции с CRM 2.0 для автоматизированной проверки технической возможности оказания услуг АО «</w:t>
      </w:r>
      <w:proofErr w:type="spellStart"/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Казахтелеком</w:t>
      </w:r>
      <w:proofErr w:type="spellEnd"/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предмету закупки; </w:t>
      </w:r>
    </w:p>
    <w:p w14:paraId="18762D9E" w14:textId="77777777" w:rsidR="00896736" w:rsidRPr="00423E98" w:rsidRDefault="00896736" w:rsidP="00896736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E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механизма автоматического определения заинтересованных структурных подразделений и маршрутизации закупок для получения заключений, согласований и принятия решений.</w:t>
      </w:r>
    </w:p>
    <w:p w14:paraId="08C0C1F8" w14:textId="77777777" w:rsidR="00896736" w:rsidRPr="00896736" w:rsidRDefault="00896736" w:rsidP="00896736">
      <w:pPr>
        <w:pStyle w:val="pdq2pgselectionanchorcontaine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6736">
        <w:rPr>
          <w:sz w:val="28"/>
          <w:szCs w:val="28"/>
        </w:rPr>
        <w:t>Указанные доработки рекомендуется выполнить в период опытной эксплуатации с учетом результатов практического использования системы и предложений пользователей.</w:t>
      </w:r>
    </w:p>
    <w:p w14:paraId="65DE0A14" w14:textId="77777777" w:rsidR="001622E6" w:rsidRPr="00896736" w:rsidRDefault="001622E6" w:rsidP="008967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622E6" w:rsidRPr="00896736" w:rsidSect="004E3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D4F8B"/>
    <w:multiLevelType w:val="multilevel"/>
    <w:tmpl w:val="0B8C4B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E6"/>
    <w:rsid w:val="001622E6"/>
    <w:rsid w:val="00423E98"/>
    <w:rsid w:val="004E3C2F"/>
    <w:rsid w:val="00661195"/>
    <w:rsid w:val="0082055D"/>
    <w:rsid w:val="00896736"/>
    <w:rsid w:val="00A22DC8"/>
    <w:rsid w:val="00C82A0B"/>
    <w:rsid w:val="00E6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9B2E0"/>
  <w15:docId w15:val="{05F7EB35-6206-45C8-90E4-6C74AFEC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162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62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96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Murzina.A</dc:creator>
  <cp:lastModifiedBy>Карымсаков Аслан</cp:lastModifiedBy>
  <cp:revision>2</cp:revision>
  <dcterms:created xsi:type="dcterms:W3CDTF">2026-08-31T07:33:00Z</dcterms:created>
  <dcterms:modified xsi:type="dcterms:W3CDTF">2026-08-31T07:33:00Z</dcterms:modified>
</cp:coreProperties>
</file>